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CFA" w:rsidRDefault="003C6CFA"/>
    <w:p w:rsidR="007200B5" w:rsidRDefault="007200B5">
      <w:r>
        <w:t xml:space="preserve">                                                            </w:t>
      </w:r>
      <w:r>
        <w:rPr>
          <w:noProof/>
          <w:lang w:eastAsia="es-CL"/>
        </w:rPr>
        <w:drawing>
          <wp:inline distT="0" distB="0" distL="0" distR="0" wp14:anchorId="40AF9135" wp14:editId="2A626344">
            <wp:extent cx="1524000" cy="1524000"/>
            <wp:effectExtent l="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0B5" w:rsidRDefault="007200B5"/>
    <w:p w:rsidR="003C6CFA" w:rsidRDefault="007200B5" w:rsidP="007200B5">
      <w:pPr>
        <w:jc w:val="both"/>
      </w:pPr>
      <w:r>
        <w:t>MINISTRA DEL TRABAJO ASEGUR</w:t>
      </w:r>
      <w:r w:rsidR="000F5B80">
        <w:t>Ó:</w:t>
      </w:r>
      <w:r>
        <w:t xml:space="preserve"> </w:t>
      </w:r>
      <w:r w:rsidR="000F5B80">
        <w:t xml:space="preserve">“EL </w:t>
      </w:r>
      <w:r>
        <w:t xml:space="preserve">OBJETIVO DE </w:t>
      </w:r>
      <w:r w:rsidR="000F5B80">
        <w:t xml:space="preserve">LA </w:t>
      </w:r>
      <w:r>
        <w:t xml:space="preserve">COMISIÓN ASESORA PRESIDENCIAL ES MEJORAR EL SISTEMA </w:t>
      </w:r>
      <w:r w:rsidR="000F5B80">
        <w:t>DE PENSIONES”</w:t>
      </w:r>
    </w:p>
    <w:p w:rsidR="003C6CFA" w:rsidRDefault="003C6CFA" w:rsidP="007200B5">
      <w:pPr>
        <w:jc w:val="both"/>
      </w:pPr>
    </w:p>
    <w:p w:rsidR="003C6CFA" w:rsidRPr="007200B5" w:rsidRDefault="003C6CFA" w:rsidP="007200B5">
      <w:pPr>
        <w:jc w:val="both"/>
        <w:rPr>
          <w:b/>
        </w:rPr>
      </w:pPr>
      <w:r w:rsidRPr="007200B5">
        <w:rPr>
          <w:b/>
        </w:rPr>
        <w:t xml:space="preserve">La secretaria de Estado participó en el lanzamiento </w:t>
      </w:r>
      <w:r w:rsidR="000F5B80">
        <w:rPr>
          <w:b/>
        </w:rPr>
        <w:t xml:space="preserve">oficial </w:t>
      </w:r>
      <w:r w:rsidRPr="007200B5">
        <w:rPr>
          <w:b/>
        </w:rPr>
        <w:t xml:space="preserve">del grupo conformado por 25 especialistas nacionales y extranjeros que estará encabezado por </w:t>
      </w:r>
      <w:r w:rsidR="000F5B80">
        <w:rPr>
          <w:b/>
        </w:rPr>
        <w:t xml:space="preserve">el economista, </w:t>
      </w:r>
      <w:r w:rsidRPr="007200B5">
        <w:rPr>
          <w:b/>
        </w:rPr>
        <w:t>David Bravo, el cual debe entregar su informe final en enero de 2015.</w:t>
      </w:r>
    </w:p>
    <w:p w:rsidR="003C6CFA" w:rsidRDefault="003C6CFA" w:rsidP="007200B5">
      <w:pPr>
        <w:jc w:val="both"/>
      </w:pPr>
    </w:p>
    <w:p w:rsidR="00E76551" w:rsidRDefault="00E76551" w:rsidP="007200B5">
      <w:pPr>
        <w:jc w:val="both"/>
      </w:pPr>
      <w:r>
        <w:t>La mini</w:t>
      </w:r>
      <w:r w:rsidR="008D70D5">
        <w:t>s</w:t>
      </w:r>
      <w:r>
        <w:t>tra del Trabajo y Previsión Social, Javiera Blanco, participó en el lanzamiento de la comisión asesora presidencial sobre el sistema de pensiones</w:t>
      </w:r>
      <w:r w:rsidR="008D70D5">
        <w:t>, que está integrada por 25 especialistas nacionales y extranjeros</w:t>
      </w:r>
      <w:r w:rsidR="00D4755F">
        <w:t>,</w:t>
      </w:r>
      <w:r w:rsidR="008D70D5">
        <w:t xml:space="preserve"> los cuales estarán dirigidos por David Bravo, quien ejercerá como presidente de la instancia.</w:t>
      </w:r>
    </w:p>
    <w:p w:rsidR="00BB1EF3" w:rsidRDefault="008D70D5" w:rsidP="007200B5">
      <w:pPr>
        <w:jc w:val="both"/>
      </w:pPr>
      <w:r>
        <w:t>La m</w:t>
      </w:r>
      <w:r w:rsidR="00BB1EF3">
        <w:t>inistra</w:t>
      </w:r>
      <w:r>
        <w:t xml:space="preserve"> firmó junto a la Presidenta Michelle Bachelet y el ministro de Hacienda, Alberto Arenas</w:t>
      </w:r>
      <w:r w:rsidR="000F5B80">
        <w:t xml:space="preserve">; </w:t>
      </w:r>
      <w:r w:rsidR="000F5B80">
        <w:t>el decreto que crea la comisión</w:t>
      </w:r>
      <w:r w:rsidR="000F5B80">
        <w:t>.</w:t>
      </w:r>
      <w:r>
        <w:t xml:space="preserve"> En la oportunidad destacó que “h</w:t>
      </w:r>
      <w:r w:rsidR="00BB1EF3">
        <w:t xml:space="preserve">oy estamos dando cumplimiento a </w:t>
      </w:r>
      <w:r>
        <w:t xml:space="preserve">la medida 17 </w:t>
      </w:r>
      <w:r w:rsidR="00BB1EF3">
        <w:t>de las 50 comprometidas para los primeros 100 días</w:t>
      </w:r>
      <w:r>
        <w:t xml:space="preserve"> de gobierno”.</w:t>
      </w:r>
      <w:r w:rsidR="00BB1EF3">
        <w:t xml:space="preserve"> </w:t>
      </w:r>
    </w:p>
    <w:p w:rsidR="008D70D5" w:rsidRDefault="008D70D5" w:rsidP="007200B5">
      <w:pPr>
        <w:jc w:val="both"/>
      </w:pPr>
      <w:r>
        <w:t>Explicó que “e</w:t>
      </w:r>
      <w:r w:rsidR="00BB1EF3">
        <w:t xml:space="preserve">stamos muy contentos, porque estamos cumpliendo con compromisos con los chilenos y sobre todo en un tema muy sensible, </w:t>
      </w:r>
      <w:r>
        <w:t xml:space="preserve">porque no es </w:t>
      </w:r>
      <w:r w:rsidR="00BB1EF3">
        <w:t>ningún misterio que hoy el sistema de pensiones requiere avanzar y cumplir con el mandato que en su origen se dio de entregar pensiones dignas</w:t>
      </w:r>
      <w:r>
        <w:t>”</w:t>
      </w:r>
      <w:r w:rsidR="00BB1EF3">
        <w:t>.</w:t>
      </w:r>
    </w:p>
    <w:p w:rsidR="00BB1EF3" w:rsidRDefault="008D70D5" w:rsidP="007200B5">
      <w:pPr>
        <w:jc w:val="both"/>
      </w:pPr>
      <w:r>
        <w:t>Dijo que “h</w:t>
      </w:r>
      <w:r w:rsidR="00BB1EF3">
        <w:t>oy lamentablemente no vemos en ese escenario de poder contar con pensiones dignas para quienes deciden entrar a su vida pasiva. Hoy lo que hemos hecho es un esfuerzo importante de reunir a especialistas de distintos países para que puedan debatir a la luz de información y diagnósticos cual es el mejor sistema</w:t>
      </w:r>
      <w:r w:rsidR="000F5B80">
        <w:t xml:space="preserve"> de pensiones para nuestro país</w:t>
      </w:r>
      <w:r>
        <w:t>”</w:t>
      </w:r>
      <w:r w:rsidR="00BB1EF3">
        <w:t>.</w:t>
      </w:r>
    </w:p>
    <w:p w:rsidR="008D70D5" w:rsidRDefault="008D70D5" w:rsidP="007200B5">
      <w:pPr>
        <w:jc w:val="both"/>
      </w:pPr>
      <w:r>
        <w:t>La secretaria de Estado planteó que para la comisión “el objetivo es uno sólo darle dignidad a quien hoy pasa de la vida activa a la pasiva”.</w:t>
      </w:r>
    </w:p>
    <w:p w:rsidR="001632FD" w:rsidRDefault="008D70D5" w:rsidP="007200B5">
      <w:pPr>
        <w:jc w:val="both"/>
      </w:pPr>
      <w:r>
        <w:lastRenderedPageBreak/>
        <w:t xml:space="preserve">En tanto el presidente de la comisión asesora, </w:t>
      </w:r>
      <w:r w:rsidR="00A03C3F">
        <w:t>David Bravo</w:t>
      </w:r>
      <w:r>
        <w:t>, señaló que “s</w:t>
      </w:r>
      <w:r w:rsidR="00A03C3F">
        <w:t>e ha conformado una comisión de 25 miembros,</w:t>
      </w:r>
      <w:r>
        <w:t xml:space="preserve"> nueve</w:t>
      </w:r>
      <w:r w:rsidR="00A03C3F">
        <w:t xml:space="preserve"> </w:t>
      </w:r>
      <w:r>
        <w:t xml:space="preserve">son </w:t>
      </w:r>
      <w:r w:rsidR="00A03C3F">
        <w:t>personas que son expertos internacionales</w:t>
      </w:r>
      <w:r>
        <w:t>;</w:t>
      </w:r>
      <w:r w:rsidR="00A03C3F">
        <w:t xml:space="preserve"> </w:t>
      </w:r>
      <w:r>
        <w:t xml:space="preserve">esta </w:t>
      </w:r>
      <w:r w:rsidR="00A03C3F">
        <w:t>es una comisión transversal e interdisciplinaria. Lo primero que vamos a hacer es una s</w:t>
      </w:r>
      <w:bookmarkStart w:id="0" w:name="_GoBack"/>
      <w:bookmarkEnd w:id="0"/>
      <w:r w:rsidR="00A03C3F">
        <w:t xml:space="preserve">esión el próximo martes, y ahí tomaremos los acuerdos operativos de cómo y dónde funcionar.  </w:t>
      </w:r>
      <w:r w:rsidR="001632FD">
        <w:t xml:space="preserve">Antes de iniciar la discusión de fondo </w:t>
      </w:r>
      <w:r>
        <w:t xml:space="preserve">vamos a </w:t>
      </w:r>
      <w:r w:rsidR="001632FD">
        <w:t xml:space="preserve">abrir una ronda de audiencias, </w:t>
      </w:r>
      <w:r>
        <w:t xml:space="preserve">porque </w:t>
      </w:r>
      <w:r w:rsidR="001632FD">
        <w:t xml:space="preserve">lo primero es escuchar a los actores y </w:t>
      </w:r>
      <w:r>
        <w:t xml:space="preserve">la </w:t>
      </w:r>
      <w:r w:rsidR="001632FD">
        <w:t>sociedad civil</w:t>
      </w:r>
      <w:r>
        <w:t>”</w:t>
      </w:r>
      <w:r w:rsidR="001632FD">
        <w:t>.</w:t>
      </w:r>
    </w:p>
    <w:p w:rsidR="001632FD" w:rsidRDefault="007D67A7" w:rsidP="007200B5">
      <w:pPr>
        <w:jc w:val="both"/>
      </w:pPr>
      <w:r>
        <w:t>Bravo precisó que e</w:t>
      </w:r>
      <w:r w:rsidR="001632FD">
        <w:t xml:space="preserve">l encargo de la comisión es </w:t>
      </w:r>
      <w:r>
        <w:t>“</w:t>
      </w:r>
      <w:r w:rsidR="001632FD">
        <w:t>examinar el sistema de pensiones, hacer un diagnóstico</w:t>
      </w:r>
      <w:r>
        <w:t>,</w:t>
      </w:r>
      <w:r w:rsidR="001632FD">
        <w:t xml:space="preserve"> ver sus atributos, limitaciones, deficiencias y desafíos.</w:t>
      </w:r>
      <w:r w:rsidR="006A162C">
        <w:t xml:space="preserve"> En enero de 2015 deberemos entregar nuestro informe con conclusiones y propuestas</w:t>
      </w:r>
      <w:r>
        <w:t>”</w:t>
      </w:r>
      <w:r w:rsidR="006A162C">
        <w:t>.</w:t>
      </w:r>
    </w:p>
    <w:p w:rsidR="00F17344" w:rsidRDefault="0097079F" w:rsidP="007200B5">
      <w:pPr>
        <w:jc w:val="both"/>
      </w:pPr>
      <w:r>
        <w:t>Los integrantes de la comisión asesora son:</w:t>
      </w:r>
      <w:r w:rsidR="00F17344">
        <w:t xml:space="preserve"> David Bravo, quien ejercerá como presidente, Cecilia </w:t>
      </w:r>
      <w:proofErr w:type="spellStart"/>
      <w:r w:rsidR="00F17344">
        <w:t>Albala</w:t>
      </w:r>
      <w:proofErr w:type="spellEnd"/>
      <w:r w:rsidR="00F17344">
        <w:t xml:space="preserve">, </w:t>
      </w:r>
      <w:proofErr w:type="spellStart"/>
      <w:r w:rsidR="00F17344">
        <w:t>Orazio</w:t>
      </w:r>
      <w:proofErr w:type="spellEnd"/>
      <w:r w:rsidR="00F17344">
        <w:t xml:space="preserve"> </w:t>
      </w:r>
      <w:proofErr w:type="spellStart"/>
      <w:r w:rsidR="00F17344">
        <w:t>Attanasio</w:t>
      </w:r>
      <w:proofErr w:type="spellEnd"/>
      <w:r w:rsidR="00F17344">
        <w:t xml:space="preserve">, Nicholas </w:t>
      </w:r>
      <w:proofErr w:type="spellStart"/>
      <w:r w:rsidR="00F17344">
        <w:t>Barr</w:t>
      </w:r>
      <w:proofErr w:type="spellEnd"/>
      <w:r w:rsidR="00F17344">
        <w:t xml:space="preserve">, Fabio </w:t>
      </w:r>
      <w:proofErr w:type="spellStart"/>
      <w:r w:rsidR="00F17344">
        <w:t>Bertranou</w:t>
      </w:r>
      <w:proofErr w:type="spellEnd"/>
      <w:r w:rsidR="00F17344">
        <w:t xml:space="preserve">, Hugo Cifuentes, Regina Clark, Martín </w:t>
      </w:r>
      <w:proofErr w:type="spellStart"/>
      <w:r w:rsidR="00F17344">
        <w:t>Costabal</w:t>
      </w:r>
      <w:proofErr w:type="spellEnd"/>
      <w:r w:rsidR="00F17344">
        <w:t xml:space="preserve">, Carlos Díaz, </w:t>
      </w:r>
      <w:proofErr w:type="spellStart"/>
      <w:r w:rsidR="00F17344">
        <w:t>Christián</w:t>
      </w:r>
      <w:proofErr w:type="spellEnd"/>
      <w:r w:rsidR="00F17344">
        <w:t xml:space="preserve"> Larraín, </w:t>
      </w:r>
      <w:proofErr w:type="spellStart"/>
      <w:r w:rsidR="00F17344">
        <w:t>Igal</w:t>
      </w:r>
      <w:proofErr w:type="spellEnd"/>
      <w:r w:rsidR="00F17344">
        <w:t xml:space="preserve"> </w:t>
      </w:r>
      <w:proofErr w:type="spellStart"/>
      <w:r w:rsidR="00F17344">
        <w:t>Magendzo</w:t>
      </w:r>
      <w:proofErr w:type="spellEnd"/>
      <w:r w:rsidR="00F17344">
        <w:t xml:space="preserve">, Mario Marcel, </w:t>
      </w:r>
      <w:proofErr w:type="spellStart"/>
      <w:r w:rsidR="00F17344">
        <w:t>Konstantinos</w:t>
      </w:r>
      <w:proofErr w:type="spellEnd"/>
      <w:r w:rsidR="00F17344">
        <w:t xml:space="preserve"> </w:t>
      </w:r>
      <w:proofErr w:type="spellStart"/>
      <w:r w:rsidR="00F17344">
        <w:t>Meghir</w:t>
      </w:r>
      <w:proofErr w:type="spellEnd"/>
      <w:r w:rsidR="00F17344">
        <w:t xml:space="preserve">, Carmelo Mesa-Lago, Olivia Mitchell, Verónica </w:t>
      </w:r>
      <w:proofErr w:type="spellStart"/>
      <w:r w:rsidR="00F17344">
        <w:t>Montecinos</w:t>
      </w:r>
      <w:proofErr w:type="spellEnd"/>
      <w:r w:rsidR="00F17344">
        <w:t xml:space="preserve">, </w:t>
      </w:r>
      <w:proofErr w:type="spellStart"/>
      <w:r w:rsidR="00F17344">
        <w:t>Leokadia</w:t>
      </w:r>
      <w:proofErr w:type="spellEnd"/>
      <w:r w:rsidR="00F17344">
        <w:t xml:space="preserve"> </w:t>
      </w:r>
      <w:proofErr w:type="spellStart"/>
      <w:r w:rsidR="00F17344">
        <w:t>Oreziak</w:t>
      </w:r>
      <w:proofErr w:type="spellEnd"/>
      <w:r w:rsidR="00F17344">
        <w:t xml:space="preserve">, </w:t>
      </w:r>
      <w:proofErr w:type="spellStart"/>
      <w:r w:rsidR="00F17344">
        <w:t>Joakim</w:t>
      </w:r>
      <w:proofErr w:type="spellEnd"/>
      <w:r w:rsidR="00F17344">
        <w:t xml:space="preserve"> Palme, Ricardo Paredes, Marcela Ríos, Claudia Robles, Claudia Sanhueza, Jorge </w:t>
      </w:r>
      <w:proofErr w:type="spellStart"/>
      <w:r w:rsidR="00F17344">
        <w:t>Tarziján</w:t>
      </w:r>
      <w:proofErr w:type="spellEnd"/>
      <w:r w:rsidR="00F17344">
        <w:t xml:space="preserve">, Sergio Urzúa; y </w:t>
      </w:r>
      <w:proofErr w:type="spellStart"/>
      <w:r w:rsidR="00F17344">
        <w:t>Andras</w:t>
      </w:r>
      <w:proofErr w:type="spellEnd"/>
      <w:r w:rsidR="00F17344">
        <w:t xml:space="preserve"> </w:t>
      </w:r>
      <w:proofErr w:type="spellStart"/>
      <w:r w:rsidR="00F17344">
        <w:t>Uthoff</w:t>
      </w:r>
      <w:proofErr w:type="spellEnd"/>
      <w:r w:rsidR="00F17344">
        <w:t>.</w:t>
      </w:r>
    </w:p>
    <w:p w:rsidR="0097079F" w:rsidRDefault="00F17344" w:rsidP="007200B5">
      <w:pPr>
        <w:jc w:val="both"/>
      </w:pPr>
      <w:r>
        <w:t xml:space="preserve"> </w:t>
      </w:r>
    </w:p>
    <w:p w:rsidR="001632FD" w:rsidRDefault="001632FD" w:rsidP="007200B5">
      <w:pPr>
        <w:jc w:val="both"/>
      </w:pPr>
      <w:r>
        <w:t xml:space="preserve"> </w:t>
      </w:r>
    </w:p>
    <w:sectPr w:rsidR="001632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C9"/>
    <w:rsid w:val="00046484"/>
    <w:rsid w:val="000F5B80"/>
    <w:rsid w:val="001632FD"/>
    <w:rsid w:val="003C6CFA"/>
    <w:rsid w:val="006A162C"/>
    <w:rsid w:val="006F4FC9"/>
    <w:rsid w:val="007200B5"/>
    <w:rsid w:val="007D67A7"/>
    <w:rsid w:val="008D70D5"/>
    <w:rsid w:val="0097079F"/>
    <w:rsid w:val="00982BD1"/>
    <w:rsid w:val="00A03C3F"/>
    <w:rsid w:val="00BB1EF3"/>
    <w:rsid w:val="00C668BA"/>
    <w:rsid w:val="00D4755F"/>
    <w:rsid w:val="00E76551"/>
    <w:rsid w:val="00EA4B9D"/>
    <w:rsid w:val="00F1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466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Antonio Carrasco Miranda</dc:creator>
  <cp:lastModifiedBy>Rodolfo Antonio Carrasco Miranda</cp:lastModifiedBy>
  <cp:revision>14</cp:revision>
  <cp:lastPrinted>2014-04-29T16:53:00Z</cp:lastPrinted>
  <dcterms:created xsi:type="dcterms:W3CDTF">2014-04-29T16:02:00Z</dcterms:created>
  <dcterms:modified xsi:type="dcterms:W3CDTF">2014-04-29T17:17:00Z</dcterms:modified>
</cp:coreProperties>
</file>