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75" w:rsidRDefault="005E7F75" w:rsidP="00837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4ACC7B33" wp14:editId="219F3E87">
            <wp:extent cx="1076325" cy="10763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F75" w:rsidRPr="00A15E20" w:rsidRDefault="005E7F75" w:rsidP="005E7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E20">
        <w:rPr>
          <w:rFonts w:ascii="Times New Roman" w:hAnsi="Times New Roman" w:cs="Times New Roman"/>
          <w:b/>
          <w:sz w:val="24"/>
          <w:szCs w:val="24"/>
        </w:rPr>
        <w:t>MINISTRA DEL TRABAJO</w:t>
      </w:r>
      <w:r w:rsidR="00606660">
        <w:rPr>
          <w:rFonts w:ascii="Times New Roman" w:hAnsi="Times New Roman" w:cs="Times New Roman"/>
          <w:b/>
          <w:sz w:val="24"/>
          <w:szCs w:val="24"/>
        </w:rPr>
        <w:t>, JAVIERA BLANCO,</w:t>
      </w:r>
      <w:r w:rsidRPr="00A15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D5">
        <w:rPr>
          <w:rFonts w:ascii="Times New Roman" w:hAnsi="Times New Roman" w:cs="Times New Roman"/>
          <w:b/>
          <w:sz w:val="24"/>
          <w:szCs w:val="24"/>
        </w:rPr>
        <w:t>LLAMÓ</w:t>
      </w:r>
      <w:r w:rsidRPr="00A15E20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1807DB" w:rsidRPr="00A15E20">
        <w:rPr>
          <w:rFonts w:ascii="Times New Roman" w:hAnsi="Times New Roman" w:cs="Times New Roman"/>
          <w:b/>
          <w:sz w:val="24"/>
          <w:szCs w:val="24"/>
        </w:rPr>
        <w:t>EXPERTOS</w:t>
      </w:r>
      <w:r w:rsidRPr="00A15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7DB" w:rsidRPr="00A15E20">
        <w:rPr>
          <w:rFonts w:ascii="Times New Roman" w:hAnsi="Times New Roman" w:cs="Times New Roman"/>
          <w:b/>
          <w:sz w:val="24"/>
          <w:szCs w:val="24"/>
        </w:rPr>
        <w:t>INTERNACIONALES</w:t>
      </w:r>
      <w:r w:rsidRPr="00A15E20">
        <w:rPr>
          <w:rFonts w:ascii="Times New Roman" w:hAnsi="Times New Roman" w:cs="Times New Roman"/>
          <w:b/>
          <w:sz w:val="24"/>
          <w:szCs w:val="24"/>
        </w:rPr>
        <w:t xml:space="preserve"> DE COMISIÓN DE PENSIONES A PENSAR EN UN SISTEMA QUE ASEGURE UNA VIDA DIGNA EN LA VEJEZ Y EN LA INVALIDEZ</w:t>
      </w:r>
    </w:p>
    <w:p w:rsidR="005E7F75" w:rsidRDefault="005E7F75" w:rsidP="005E7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03A" w:rsidRPr="00E7303A" w:rsidRDefault="00E7303A" w:rsidP="005E7F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3A">
        <w:rPr>
          <w:rFonts w:ascii="Times New Roman" w:hAnsi="Times New Roman" w:cs="Times New Roman"/>
          <w:b/>
          <w:sz w:val="24"/>
          <w:szCs w:val="24"/>
        </w:rPr>
        <w:t>La Secretaria de Estado indicó que “el sistema mantiene desafíos pendientes en materia de cobertura, competencia y, especialmente, en calidad de las pensiones”.</w:t>
      </w:r>
    </w:p>
    <w:p w:rsidR="00A15E20" w:rsidRDefault="00A15E20" w:rsidP="00837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37" w:rsidRPr="00A15E20" w:rsidRDefault="00E7303A" w:rsidP="00837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CB">
        <w:rPr>
          <w:rFonts w:ascii="Times New Roman" w:hAnsi="Times New Roman" w:cs="Times New Roman"/>
          <w:b/>
          <w:sz w:val="24"/>
          <w:szCs w:val="24"/>
        </w:rPr>
        <w:t>Jueves 21 de agosto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1737" w:rsidRPr="00A15E20">
        <w:rPr>
          <w:rFonts w:ascii="Times New Roman" w:hAnsi="Times New Roman" w:cs="Times New Roman"/>
          <w:sz w:val="24"/>
          <w:szCs w:val="24"/>
        </w:rPr>
        <w:t xml:space="preserve">La </w:t>
      </w:r>
      <w:r w:rsidR="00837089" w:rsidRPr="00A15E20">
        <w:rPr>
          <w:rFonts w:ascii="Times New Roman" w:hAnsi="Times New Roman" w:cs="Times New Roman"/>
          <w:sz w:val="24"/>
          <w:szCs w:val="24"/>
        </w:rPr>
        <w:t xml:space="preserve">Ministra </w:t>
      </w:r>
      <w:r w:rsidR="00941A20" w:rsidRPr="00A15E20">
        <w:rPr>
          <w:rFonts w:ascii="Times New Roman" w:hAnsi="Times New Roman" w:cs="Times New Roman"/>
          <w:sz w:val="24"/>
          <w:szCs w:val="24"/>
        </w:rPr>
        <w:t>del Trabajo y Previsión Soc</w:t>
      </w:r>
      <w:r w:rsidR="000C36FB" w:rsidRPr="00A15E20">
        <w:rPr>
          <w:rFonts w:ascii="Times New Roman" w:hAnsi="Times New Roman" w:cs="Times New Roman"/>
          <w:sz w:val="24"/>
          <w:szCs w:val="24"/>
        </w:rPr>
        <w:t xml:space="preserve">ial, </w:t>
      </w:r>
      <w:r w:rsidR="00E81737" w:rsidRPr="00A15E20">
        <w:rPr>
          <w:rFonts w:ascii="Times New Roman" w:hAnsi="Times New Roman" w:cs="Times New Roman"/>
          <w:sz w:val="24"/>
          <w:szCs w:val="24"/>
        </w:rPr>
        <w:t>Javiera Blanco, junto con saludar y agradecer a los nueve integrantes ex</w:t>
      </w:r>
      <w:bookmarkStart w:id="0" w:name="_GoBack"/>
      <w:bookmarkEnd w:id="0"/>
      <w:r w:rsidR="00E81737" w:rsidRPr="00A15E20">
        <w:rPr>
          <w:rFonts w:ascii="Times New Roman" w:hAnsi="Times New Roman" w:cs="Times New Roman"/>
          <w:sz w:val="24"/>
          <w:szCs w:val="24"/>
        </w:rPr>
        <w:t xml:space="preserve">tranjeros que conforman la </w:t>
      </w:r>
      <w:r w:rsidR="009F3BD5">
        <w:rPr>
          <w:rFonts w:ascii="Times New Roman" w:hAnsi="Times New Roman" w:cs="Times New Roman"/>
          <w:sz w:val="24"/>
          <w:szCs w:val="24"/>
        </w:rPr>
        <w:t>C</w:t>
      </w:r>
      <w:r w:rsidR="003F7239" w:rsidRPr="00A15E20">
        <w:rPr>
          <w:rFonts w:ascii="Times New Roman" w:hAnsi="Times New Roman" w:cs="Times New Roman"/>
          <w:sz w:val="24"/>
          <w:szCs w:val="24"/>
        </w:rPr>
        <w:t xml:space="preserve">omisión </w:t>
      </w:r>
      <w:r w:rsidR="009F3BD5">
        <w:rPr>
          <w:rFonts w:ascii="Times New Roman" w:hAnsi="Times New Roman" w:cs="Times New Roman"/>
          <w:sz w:val="24"/>
          <w:szCs w:val="24"/>
        </w:rPr>
        <w:t>Asesora Presidencial</w:t>
      </w:r>
      <w:r w:rsidR="003F7239" w:rsidRPr="00A15E20">
        <w:rPr>
          <w:rFonts w:ascii="Times New Roman" w:hAnsi="Times New Roman" w:cs="Times New Roman"/>
          <w:sz w:val="24"/>
          <w:szCs w:val="24"/>
        </w:rPr>
        <w:t xml:space="preserve"> </w:t>
      </w:r>
      <w:r w:rsidR="00E81737" w:rsidRPr="00A15E20">
        <w:rPr>
          <w:rFonts w:ascii="Times New Roman" w:hAnsi="Times New Roman" w:cs="Times New Roman"/>
          <w:sz w:val="24"/>
          <w:szCs w:val="24"/>
        </w:rPr>
        <w:t>que analiza</w:t>
      </w:r>
      <w:r w:rsidR="000C36FB" w:rsidRPr="00A15E20">
        <w:rPr>
          <w:rFonts w:ascii="Times New Roman" w:hAnsi="Times New Roman" w:cs="Times New Roman"/>
          <w:sz w:val="24"/>
          <w:szCs w:val="24"/>
        </w:rPr>
        <w:t xml:space="preserve"> </w:t>
      </w:r>
      <w:r w:rsidR="00E81737" w:rsidRPr="00A15E20">
        <w:rPr>
          <w:rFonts w:ascii="Times New Roman" w:hAnsi="Times New Roman" w:cs="Times New Roman"/>
          <w:sz w:val="24"/>
          <w:szCs w:val="24"/>
        </w:rPr>
        <w:t xml:space="preserve">el </w:t>
      </w:r>
      <w:r w:rsidR="000C36FB" w:rsidRPr="00A15E20">
        <w:rPr>
          <w:rFonts w:ascii="Times New Roman" w:hAnsi="Times New Roman" w:cs="Times New Roman"/>
          <w:sz w:val="24"/>
          <w:szCs w:val="24"/>
        </w:rPr>
        <w:t>sistema de pensiones</w:t>
      </w:r>
      <w:r w:rsidR="009F3BD5">
        <w:rPr>
          <w:rFonts w:ascii="Times New Roman" w:hAnsi="Times New Roman" w:cs="Times New Roman"/>
          <w:sz w:val="24"/>
          <w:szCs w:val="24"/>
        </w:rPr>
        <w:t>,</w:t>
      </w:r>
      <w:r w:rsidR="000C36FB" w:rsidRPr="00A15E20">
        <w:rPr>
          <w:rFonts w:ascii="Times New Roman" w:hAnsi="Times New Roman" w:cs="Times New Roman"/>
          <w:sz w:val="24"/>
          <w:szCs w:val="24"/>
        </w:rPr>
        <w:t xml:space="preserve"> </w:t>
      </w:r>
      <w:r w:rsidR="00E81737" w:rsidRPr="00A15E20">
        <w:rPr>
          <w:rFonts w:ascii="Times New Roman" w:hAnsi="Times New Roman" w:cs="Times New Roman"/>
          <w:sz w:val="24"/>
          <w:szCs w:val="24"/>
        </w:rPr>
        <w:t xml:space="preserve">los </w:t>
      </w:r>
      <w:r w:rsidR="009F3BD5">
        <w:rPr>
          <w:rFonts w:ascii="Times New Roman" w:hAnsi="Times New Roman" w:cs="Times New Roman"/>
          <w:sz w:val="24"/>
          <w:szCs w:val="24"/>
        </w:rPr>
        <w:t>llam</w:t>
      </w:r>
      <w:r w:rsidR="00E81737" w:rsidRPr="00A15E20">
        <w:rPr>
          <w:rFonts w:ascii="Times New Roman" w:hAnsi="Times New Roman" w:cs="Times New Roman"/>
          <w:sz w:val="24"/>
          <w:szCs w:val="24"/>
        </w:rPr>
        <w:t>ó a pensar con libertad e independencia en mejoras al sistema “que asegure una vida digna en la vejez y en la invalidez”.</w:t>
      </w:r>
    </w:p>
    <w:p w:rsidR="00941A20" w:rsidRPr="00A15E20" w:rsidRDefault="00E81737" w:rsidP="00837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20">
        <w:rPr>
          <w:rFonts w:ascii="Times New Roman" w:hAnsi="Times New Roman" w:cs="Times New Roman"/>
          <w:sz w:val="24"/>
          <w:szCs w:val="24"/>
        </w:rPr>
        <w:t xml:space="preserve">La Ministra asistió al inició de la segunda jornada en que se reúnen los expertos internacionales del grupo que preside David Bravo, oportunidad en que </w:t>
      </w:r>
      <w:r w:rsidR="00126F24" w:rsidRPr="00A15E20">
        <w:rPr>
          <w:rFonts w:ascii="Times New Roman" w:hAnsi="Times New Roman" w:cs="Times New Roman"/>
          <w:sz w:val="24"/>
          <w:szCs w:val="24"/>
        </w:rPr>
        <w:t>destacó que su trabajo “</w:t>
      </w:r>
      <w:r w:rsidR="000C36FB" w:rsidRPr="00A15E20">
        <w:rPr>
          <w:rFonts w:ascii="Times New Roman" w:hAnsi="Times New Roman" w:cs="Times New Roman"/>
          <w:sz w:val="24"/>
          <w:szCs w:val="24"/>
        </w:rPr>
        <w:t>constituye un paso clave para lograr uno de nuestros</w:t>
      </w:r>
      <w:r w:rsidR="001B4627" w:rsidRPr="00A15E20">
        <w:rPr>
          <w:rFonts w:ascii="Times New Roman" w:hAnsi="Times New Roman" w:cs="Times New Roman"/>
          <w:sz w:val="24"/>
          <w:szCs w:val="24"/>
        </w:rPr>
        <w:t xml:space="preserve"> objetivo</w:t>
      </w:r>
      <w:r w:rsidR="000C36FB" w:rsidRPr="00A15E20">
        <w:rPr>
          <w:rFonts w:ascii="Times New Roman" w:hAnsi="Times New Roman" w:cs="Times New Roman"/>
          <w:sz w:val="24"/>
          <w:szCs w:val="24"/>
        </w:rPr>
        <w:t>s</w:t>
      </w:r>
      <w:r w:rsidR="001B4627" w:rsidRPr="00A15E20">
        <w:rPr>
          <w:rFonts w:ascii="Times New Roman" w:hAnsi="Times New Roman" w:cs="Times New Roman"/>
          <w:sz w:val="24"/>
          <w:szCs w:val="24"/>
        </w:rPr>
        <w:t xml:space="preserve"> estratégico</w:t>
      </w:r>
      <w:r w:rsidR="000C36FB" w:rsidRPr="00A15E20">
        <w:rPr>
          <w:rFonts w:ascii="Times New Roman" w:hAnsi="Times New Roman" w:cs="Times New Roman"/>
          <w:sz w:val="24"/>
          <w:szCs w:val="24"/>
        </w:rPr>
        <w:t>s</w:t>
      </w:r>
      <w:r w:rsidR="001B4627" w:rsidRPr="00A15E20">
        <w:rPr>
          <w:rFonts w:ascii="Times New Roman" w:hAnsi="Times New Roman" w:cs="Times New Roman"/>
          <w:sz w:val="24"/>
          <w:szCs w:val="24"/>
        </w:rPr>
        <w:t xml:space="preserve"> </w:t>
      </w:r>
      <w:r w:rsidR="000C36FB" w:rsidRPr="00A15E20">
        <w:rPr>
          <w:rFonts w:ascii="Times New Roman" w:hAnsi="Times New Roman" w:cs="Times New Roman"/>
          <w:sz w:val="24"/>
          <w:szCs w:val="24"/>
        </w:rPr>
        <w:t xml:space="preserve">en materia de protección social, esto es: </w:t>
      </w:r>
      <w:r w:rsidR="001B4627" w:rsidRPr="00A15E20">
        <w:rPr>
          <w:rFonts w:ascii="Times New Roman" w:hAnsi="Times New Roman" w:cs="Times New Roman"/>
          <w:sz w:val="24"/>
          <w:szCs w:val="24"/>
        </w:rPr>
        <w:t>asegurar pensiones dignas para todos los chilenos y chilenas</w:t>
      </w:r>
      <w:r w:rsidR="00126F24" w:rsidRPr="00A15E20">
        <w:rPr>
          <w:rFonts w:ascii="Times New Roman" w:hAnsi="Times New Roman" w:cs="Times New Roman"/>
          <w:sz w:val="24"/>
          <w:szCs w:val="24"/>
        </w:rPr>
        <w:t>”</w:t>
      </w:r>
      <w:r w:rsidR="001B4627" w:rsidRPr="00A15E20">
        <w:rPr>
          <w:rFonts w:ascii="Times New Roman" w:hAnsi="Times New Roman" w:cs="Times New Roman"/>
          <w:sz w:val="24"/>
          <w:szCs w:val="24"/>
        </w:rPr>
        <w:t>.</w:t>
      </w:r>
    </w:p>
    <w:p w:rsidR="00B22335" w:rsidRPr="00A15E20" w:rsidRDefault="00126F24" w:rsidP="005B0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20">
        <w:rPr>
          <w:rFonts w:ascii="Times New Roman" w:hAnsi="Times New Roman" w:cs="Times New Roman"/>
          <w:sz w:val="24"/>
          <w:szCs w:val="24"/>
        </w:rPr>
        <w:t>Recordó que c</w:t>
      </w:r>
      <w:r w:rsidR="005B02B1" w:rsidRPr="00A15E20">
        <w:rPr>
          <w:rFonts w:ascii="Times New Roman" w:hAnsi="Times New Roman" w:cs="Times New Roman"/>
          <w:sz w:val="24"/>
          <w:szCs w:val="24"/>
        </w:rPr>
        <w:t>uando se privatizó el sistema de pensiones en Chile, se prometió que el nuevo sistema aseguraría una protección efectiva</w:t>
      </w:r>
      <w:r w:rsidR="005B02B1" w:rsidRPr="00A15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2B1" w:rsidRPr="00A15E20">
        <w:rPr>
          <w:rFonts w:ascii="Times New Roman" w:hAnsi="Times New Roman" w:cs="Times New Roman"/>
          <w:sz w:val="24"/>
          <w:szCs w:val="24"/>
        </w:rPr>
        <w:t>a toda la población en edad de jubilar</w:t>
      </w:r>
      <w:r w:rsidRPr="00A15E20">
        <w:rPr>
          <w:rFonts w:ascii="Times New Roman" w:hAnsi="Times New Roman" w:cs="Times New Roman"/>
          <w:sz w:val="24"/>
          <w:szCs w:val="24"/>
        </w:rPr>
        <w:t xml:space="preserve"> “</w:t>
      </w:r>
      <w:r w:rsidR="005B02B1" w:rsidRPr="00A15E20">
        <w:rPr>
          <w:rFonts w:ascii="Times New Roman" w:hAnsi="Times New Roman" w:cs="Times New Roman"/>
          <w:sz w:val="24"/>
          <w:szCs w:val="24"/>
        </w:rPr>
        <w:t xml:space="preserve">con tasas de reemplazo que bordearían el 70%. </w:t>
      </w:r>
      <w:r w:rsidR="008F3D76" w:rsidRPr="00A15E20">
        <w:rPr>
          <w:rFonts w:ascii="Times New Roman" w:hAnsi="Times New Roman" w:cs="Times New Roman"/>
          <w:sz w:val="24"/>
          <w:szCs w:val="24"/>
        </w:rPr>
        <w:t>Los hechos han mostrado</w:t>
      </w:r>
      <w:r w:rsidR="005B02B1" w:rsidRPr="00A15E20">
        <w:rPr>
          <w:rFonts w:ascii="Times New Roman" w:hAnsi="Times New Roman" w:cs="Times New Roman"/>
          <w:sz w:val="24"/>
          <w:szCs w:val="24"/>
        </w:rPr>
        <w:t xml:space="preserve"> con toda claridad que esa promesa no se cumplió.</w:t>
      </w:r>
      <w:r w:rsidRPr="00A15E20">
        <w:rPr>
          <w:rFonts w:ascii="Times New Roman" w:hAnsi="Times New Roman" w:cs="Times New Roman"/>
          <w:sz w:val="24"/>
          <w:szCs w:val="24"/>
        </w:rPr>
        <w:t xml:space="preserve"> </w:t>
      </w:r>
      <w:r w:rsidR="00B22335" w:rsidRPr="00A15E20">
        <w:rPr>
          <w:rFonts w:ascii="Times New Roman" w:hAnsi="Times New Roman" w:cs="Times New Roman"/>
          <w:sz w:val="24"/>
          <w:szCs w:val="24"/>
        </w:rPr>
        <w:t>La OCDE ha calculado la tasa de reemplazo promedio p</w:t>
      </w:r>
      <w:r w:rsidR="00BA41AB" w:rsidRPr="00A15E20">
        <w:rPr>
          <w:rFonts w:ascii="Times New Roman" w:hAnsi="Times New Roman" w:cs="Times New Roman"/>
          <w:sz w:val="24"/>
          <w:szCs w:val="24"/>
        </w:rPr>
        <w:t>ara Chile en torno a un 40%, que expresa además</w:t>
      </w:r>
      <w:r w:rsidR="00B22335" w:rsidRPr="00A15E20">
        <w:rPr>
          <w:rFonts w:ascii="Times New Roman" w:hAnsi="Times New Roman" w:cs="Times New Roman"/>
          <w:sz w:val="24"/>
          <w:szCs w:val="24"/>
        </w:rPr>
        <w:t xml:space="preserve"> una fuerte inequidad de género, </w:t>
      </w:r>
      <w:r w:rsidR="00BA41AB" w:rsidRPr="00A15E20">
        <w:rPr>
          <w:rFonts w:ascii="Times New Roman" w:hAnsi="Times New Roman" w:cs="Times New Roman"/>
          <w:sz w:val="24"/>
          <w:szCs w:val="24"/>
        </w:rPr>
        <w:t xml:space="preserve">ya que </w:t>
      </w:r>
      <w:r w:rsidR="00B22335" w:rsidRPr="00A15E20">
        <w:rPr>
          <w:rFonts w:ascii="Times New Roman" w:hAnsi="Times New Roman" w:cs="Times New Roman"/>
          <w:sz w:val="24"/>
          <w:szCs w:val="24"/>
        </w:rPr>
        <w:t>para los hombres es de 45.5% y para las mujeres de apenas 36.6%. Esas cifras</w:t>
      </w:r>
      <w:r w:rsidR="00BA41AB" w:rsidRPr="00A15E20">
        <w:rPr>
          <w:rFonts w:ascii="Times New Roman" w:hAnsi="Times New Roman" w:cs="Times New Roman"/>
          <w:sz w:val="24"/>
          <w:szCs w:val="24"/>
        </w:rPr>
        <w:t>, ciertamente,</w:t>
      </w:r>
      <w:r w:rsidR="00B22335" w:rsidRPr="00A15E20">
        <w:rPr>
          <w:rFonts w:ascii="Times New Roman" w:hAnsi="Times New Roman" w:cs="Times New Roman"/>
          <w:sz w:val="24"/>
          <w:szCs w:val="24"/>
        </w:rPr>
        <w:t xml:space="preserve"> nos hablan de altos grados de vulnerabilidad en la vejez</w:t>
      </w:r>
      <w:r w:rsidR="00BA41AB" w:rsidRPr="00A15E20">
        <w:rPr>
          <w:rFonts w:ascii="Times New Roman" w:hAnsi="Times New Roman" w:cs="Times New Roman"/>
          <w:sz w:val="24"/>
          <w:szCs w:val="24"/>
        </w:rPr>
        <w:t>, realidad que aspiramos a modificar de manera sustantiva</w:t>
      </w:r>
      <w:r w:rsidRPr="00A15E20">
        <w:rPr>
          <w:rFonts w:ascii="Times New Roman" w:hAnsi="Times New Roman" w:cs="Times New Roman"/>
          <w:sz w:val="24"/>
          <w:szCs w:val="24"/>
        </w:rPr>
        <w:t>”</w:t>
      </w:r>
      <w:r w:rsidR="00B22335" w:rsidRPr="00A15E20">
        <w:rPr>
          <w:rFonts w:ascii="Times New Roman" w:hAnsi="Times New Roman" w:cs="Times New Roman"/>
          <w:sz w:val="24"/>
          <w:szCs w:val="24"/>
        </w:rPr>
        <w:t>.</w:t>
      </w:r>
    </w:p>
    <w:p w:rsidR="005B02B1" w:rsidRPr="00A15E20" w:rsidRDefault="005D438D" w:rsidP="005D4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20">
        <w:rPr>
          <w:rFonts w:ascii="Times New Roman" w:hAnsi="Times New Roman" w:cs="Times New Roman"/>
          <w:sz w:val="24"/>
          <w:szCs w:val="24"/>
        </w:rPr>
        <w:lastRenderedPageBreak/>
        <w:t>Sin embargo, destacó que en</w:t>
      </w:r>
      <w:r w:rsidR="005B02B1" w:rsidRPr="00A15E20">
        <w:rPr>
          <w:rFonts w:ascii="Times New Roman" w:hAnsi="Times New Roman" w:cs="Times New Roman"/>
          <w:sz w:val="24"/>
          <w:szCs w:val="24"/>
        </w:rPr>
        <w:t xml:space="preserve"> 2008, durante el primer gobierno de la Presidenta </w:t>
      </w:r>
      <w:r w:rsidRPr="00A15E20">
        <w:rPr>
          <w:rFonts w:ascii="Times New Roman" w:hAnsi="Times New Roman" w:cs="Times New Roman"/>
          <w:sz w:val="24"/>
          <w:szCs w:val="24"/>
        </w:rPr>
        <w:t xml:space="preserve">Michelle </w:t>
      </w:r>
      <w:r w:rsidR="005B02B1" w:rsidRPr="00A15E20">
        <w:rPr>
          <w:rFonts w:ascii="Times New Roman" w:hAnsi="Times New Roman" w:cs="Times New Roman"/>
          <w:sz w:val="24"/>
          <w:szCs w:val="24"/>
        </w:rPr>
        <w:t>Bachelet,</w:t>
      </w:r>
      <w:r w:rsidR="0015371B" w:rsidRPr="00A15E20">
        <w:rPr>
          <w:rFonts w:ascii="Times New Roman" w:hAnsi="Times New Roman" w:cs="Times New Roman"/>
          <w:sz w:val="24"/>
          <w:szCs w:val="24"/>
        </w:rPr>
        <w:t xml:space="preserve"> </w:t>
      </w:r>
      <w:r w:rsidR="005B02B1" w:rsidRPr="00A15E20">
        <w:rPr>
          <w:rFonts w:ascii="Times New Roman" w:hAnsi="Times New Roman" w:cs="Times New Roman"/>
          <w:sz w:val="24"/>
          <w:szCs w:val="24"/>
        </w:rPr>
        <w:t>se realizó una importante Reforma Previsional</w:t>
      </w:r>
      <w:r w:rsidR="005B02B1" w:rsidRPr="00A15E20">
        <w:rPr>
          <w:rFonts w:ascii="Times New Roman" w:hAnsi="Times New Roman" w:cs="Times New Roman"/>
          <w:b/>
          <w:sz w:val="24"/>
          <w:szCs w:val="24"/>
        </w:rPr>
        <w:t>,</w:t>
      </w:r>
      <w:r w:rsidR="005B02B1" w:rsidRPr="00A15E20">
        <w:rPr>
          <w:rFonts w:ascii="Times New Roman" w:hAnsi="Times New Roman" w:cs="Times New Roman"/>
          <w:sz w:val="24"/>
          <w:szCs w:val="24"/>
        </w:rPr>
        <w:t xml:space="preserve"> que incorporó cambios muy positivos, particularmente en lo referido a la responsabilidad social del Estado en materia de previsión social. </w:t>
      </w:r>
    </w:p>
    <w:p w:rsidR="005D438D" w:rsidRPr="00A15E20" w:rsidRDefault="005B02B1" w:rsidP="005B0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15E20">
        <w:rPr>
          <w:rFonts w:ascii="Times New Roman" w:hAnsi="Times New Roman" w:cs="Times New Roman"/>
          <w:sz w:val="24"/>
          <w:szCs w:val="24"/>
        </w:rPr>
        <w:t xml:space="preserve">La implementación de la Reforma ha tenido aspectos positivos en materia de protección de los sectores más vulnerables, </w:t>
      </w:r>
      <w:r w:rsidR="00645945" w:rsidRPr="00A15E20">
        <w:rPr>
          <w:rFonts w:ascii="Times New Roman" w:hAnsi="Times New Roman" w:cs="Times New Roman"/>
          <w:sz w:val="24"/>
          <w:szCs w:val="24"/>
        </w:rPr>
        <w:t xml:space="preserve">a través del pilar solidario, </w:t>
      </w:r>
      <w:r w:rsidR="005D438D" w:rsidRPr="00A15E20">
        <w:rPr>
          <w:rFonts w:ascii="Times New Roman" w:hAnsi="Times New Roman" w:cs="Times New Roman"/>
          <w:sz w:val="24"/>
          <w:szCs w:val="24"/>
        </w:rPr>
        <w:t>“</w:t>
      </w:r>
      <w:r w:rsidRPr="00A15E20">
        <w:rPr>
          <w:rFonts w:ascii="Times New Roman" w:hAnsi="Times New Roman" w:cs="Times New Roman"/>
          <w:sz w:val="24"/>
          <w:szCs w:val="24"/>
        </w:rPr>
        <w:t>pero el sistema mantiene desafíos pendientes en materia de cobertura, competencia y, especialmente, en calidad de las pensiones.</w:t>
      </w:r>
      <w:r w:rsidR="00A15E20">
        <w:rPr>
          <w:rFonts w:ascii="Times New Roman" w:hAnsi="Times New Roman" w:cs="Times New Roman"/>
          <w:sz w:val="24"/>
          <w:szCs w:val="24"/>
        </w:rPr>
        <w:t xml:space="preserve"> </w:t>
      </w:r>
      <w:r w:rsidR="0062648F" w:rsidRPr="00A15E20">
        <w:rPr>
          <w:rFonts w:ascii="Times New Roman" w:hAnsi="Times New Roman" w:cs="Times New Roman"/>
          <w:sz w:val="24"/>
          <w:szCs w:val="24"/>
          <w:lang w:val="es-MX"/>
        </w:rPr>
        <w:t>El tiempo es propicio, entonces, para que abordemos una reforma de segunda generación</w:t>
      </w:r>
      <w:r w:rsidR="005D438D" w:rsidRPr="00A15E20">
        <w:rPr>
          <w:rFonts w:ascii="Times New Roman" w:hAnsi="Times New Roman" w:cs="Times New Roman"/>
          <w:sz w:val="24"/>
          <w:szCs w:val="24"/>
          <w:lang w:val="es-MX"/>
        </w:rPr>
        <w:t>”, indicó.</w:t>
      </w:r>
    </w:p>
    <w:p w:rsidR="00B22335" w:rsidRPr="00A15E20" w:rsidRDefault="005D438D" w:rsidP="005D4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15E20">
        <w:rPr>
          <w:rFonts w:ascii="Times New Roman" w:hAnsi="Times New Roman" w:cs="Times New Roman"/>
          <w:sz w:val="24"/>
          <w:szCs w:val="24"/>
          <w:lang w:val="es-MX"/>
        </w:rPr>
        <w:t>La ministra sostuvo que “</w:t>
      </w:r>
      <w:r w:rsidR="00347ED1" w:rsidRPr="00A15E20">
        <w:rPr>
          <w:rFonts w:ascii="Times New Roman" w:hAnsi="Times New Roman" w:cs="Times New Roman"/>
          <w:sz w:val="24"/>
          <w:szCs w:val="24"/>
          <w:lang w:val="es-MX"/>
        </w:rPr>
        <w:t>tenemos una industria altamente concentrada, con una gran brecha entre las utilidades del patrimonio propio y el rendimiento de los fondos; y además, con una fuerte crisi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>s de legitimidad a los ojos de un</w:t>
      </w:r>
      <w:r w:rsidR="00347ED1" w:rsidRPr="00A15E20">
        <w:rPr>
          <w:rFonts w:ascii="Times New Roman" w:hAnsi="Times New Roman" w:cs="Times New Roman"/>
          <w:sz w:val="24"/>
          <w:szCs w:val="24"/>
          <w:lang w:val="es-MX"/>
        </w:rPr>
        <w:t>a ciudadanía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 cada vez más empoder</w:t>
      </w:r>
      <w:r w:rsidR="0035704D" w:rsidRPr="00A15E20">
        <w:rPr>
          <w:rFonts w:ascii="Times New Roman" w:hAnsi="Times New Roman" w:cs="Times New Roman"/>
          <w:sz w:val="24"/>
          <w:szCs w:val="24"/>
          <w:lang w:val="es-MX"/>
        </w:rPr>
        <w:t>ada</w:t>
      </w:r>
      <w:r w:rsidRPr="00A15E20">
        <w:rPr>
          <w:rFonts w:ascii="Times New Roman" w:hAnsi="Times New Roman" w:cs="Times New Roman"/>
          <w:sz w:val="24"/>
          <w:szCs w:val="24"/>
          <w:lang w:val="es-MX"/>
        </w:rPr>
        <w:t>”</w:t>
      </w:r>
      <w:r w:rsidR="00347ED1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:rsidR="00F969B0" w:rsidRPr="00A15E20" w:rsidRDefault="00757E90" w:rsidP="00837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15E20">
        <w:rPr>
          <w:rFonts w:ascii="Times New Roman" w:hAnsi="Times New Roman" w:cs="Times New Roman"/>
          <w:sz w:val="24"/>
          <w:szCs w:val="24"/>
          <w:lang w:val="es-MX"/>
        </w:rPr>
        <w:t>Por lo mismo</w:t>
      </w:r>
      <w:r w:rsidR="009F3BD5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 la secretaria de Estado resaltó que “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>Chile vive un tiempo de cambios y esperanza</w:t>
      </w:r>
      <w:r w:rsidR="006A7C5A" w:rsidRPr="00A15E20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, cuyo norte es constituirnos en una sociedad </w:t>
      </w:r>
      <w:r w:rsidR="006A7C5A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auténticamente 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>desarrollada</w:t>
      </w:r>
      <w:r w:rsidR="006A7C5A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, que no se mida por el PIB per cápita sino por la mezcla de crecimiento 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>con</w:t>
      </w:r>
      <w:r w:rsidR="006A7C5A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 mayor equidad y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 cohesi</w:t>
      </w:r>
      <w:r w:rsidR="001F354E" w:rsidRPr="00A15E20">
        <w:rPr>
          <w:rFonts w:ascii="Times New Roman" w:hAnsi="Times New Roman" w:cs="Times New Roman"/>
          <w:sz w:val="24"/>
          <w:szCs w:val="24"/>
          <w:lang w:val="es-MX"/>
        </w:rPr>
        <w:t>ón social</w:t>
      </w:r>
      <w:r w:rsidR="006A7C5A" w:rsidRPr="00A15E20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1F354E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A7C5A" w:rsidRPr="00A15E20">
        <w:rPr>
          <w:rFonts w:ascii="Times New Roman" w:hAnsi="Times New Roman" w:cs="Times New Roman"/>
          <w:sz w:val="24"/>
          <w:szCs w:val="24"/>
          <w:lang w:val="es-MX"/>
        </w:rPr>
        <w:t>U</w:t>
      </w:r>
      <w:r w:rsidR="001F354E" w:rsidRPr="00A15E20">
        <w:rPr>
          <w:rFonts w:ascii="Times New Roman" w:hAnsi="Times New Roman" w:cs="Times New Roman"/>
          <w:sz w:val="24"/>
          <w:szCs w:val="24"/>
          <w:lang w:val="es-MX"/>
        </w:rPr>
        <w:t>na sociedad que fomente el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 ejercicio de </w:t>
      </w:r>
      <w:r w:rsidR="001F354E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las 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>responsabilidades personales</w:t>
      </w:r>
      <w:r w:rsidR="001F354E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 de sus ciudadanos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 pero </w:t>
      </w:r>
      <w:r w:rsidR="001F354E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que 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>tambi</w:t>
      </w:r>
      <w:r w:rsidR="001F354E" w:rsidRPr="00A15E20">
        <w:rPr>
          <w:rFonts w:ascii="Times New Roman" w:hAnsi="Times New Roman" w:cs="Times New Roman"/>
          <w:sz w:val="24"/>
          <w:szCs w:val="24"/>
          <w:lang w:val="es-MX"/>
        </w:rPr>
        <w:t>én les dé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 acceso a derechos sociales y a una solidaridad institucionalizada</w:t>
      </w:r>
      <w:r w:rsidR="006A7C5A" w:rsidRPr="00A15E20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F354E" w:rsidRPr="00A15E20">
        <w:rPr>
          <w:rFonts w:ascii="Times New Roman" w:hAnsi="Times New Roman" w:cs="Times New Roman"/>
          <w:sz w:val="24"/>
          <w:szCs w:val="24"/>
          <w:lang w:val="es-MX"/>
        </w:rPr>
        <w:t>por el simple hecho de formar parte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 xml:space="preserve"> de una comunidad de iguales</w:t>
      </w:r>
      <w:r w:rsidRPr="00A15E20">
        <w:rPr>
          <w:rFonts w:ascii="Times New Roman" w:hAnsi="Times New Roman" w:cs="Times New Roman"/>
          <w:sz w:val="24"/>
          <w:szCs w:val="24"/>
          <w:lang w:val="es-MX"/>
        </w:rPr>
        <w:t>”</w:t>
      </w:r>
      <w:r w:rsidR="0047057B" w:rsidRPr="00A15E20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F969B0" w:rsidRPr="00A15E20" w:rsidRDefault="00757E90" w:rsidP="00837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20">
        <w:rPr>
          <w:rFonts w:ascii="Times New Roman" w:hAnsi="Times New Roman" w:cs="Times New Roman"/>
          <w:sz w:val="24"/>
          <w:szCs w:val="24"/>
        </w:rPr>
        <w:t>Y remarcó que “s</w:t>
      </w:r>
      <w:r w:rsidR="00255B2E" w:rsidRPr="00A15E20">
        <w:rPr>
          <w:rFonts w:ascii="Times New Roman" w:hAnsi="Times New Roman" w:cs="Times New Roman"/>
          <w:sz w:val="24"/>
          <w:szCs w:val="24"/>
        </w:rPr>
        <w:t>in duda, el aporte que ustedes nos har</w:t>
      </w:r>
      <w:r w:rsidR="007927A9" w:rsidRPr="00A15E20">
        <w:rPr>
          <w:rFonts w:ascii="Times New Roman" w:hAnsi="Times New Roman" w:cs="Times New Roman"/>
          <w:sz w:val="24"/>
          <w:szCs w:val="24"/>
        </w:rPr>
        <w:t>án, en dicha</w:t>
      </w:r>
      <w:r w:rsidR="00255B2E" w:rsidRPr="00A15E20">
        <w:rPr>
          <w:rFonts w:ascii="Times New Roman" w:hAnsi="Times New Roman" w:cs="Times New Roman"/>
          <w:sz w:val="24"/>
          <w:szCs w:val="24"/>
        </w:rPr>
        <w:t xml:space="preserve"> perspectiva</w:t>
      </w:r>
      <w:r w:rsidR="007927A9" w:rsidRPr="00A15E20">
        <w:rPr>
          <w:rFonts w:ascii="Times New Roman" w:hAnsi="Times New Roman" w:cs="Times New Roman"/>
          <w:sz w:val="24"/>
          <w:szCs w:val="24"/>
        </w:rPr>
        <w:t>,</w:t>
      </w:r>
      <w:r w:rsidR="00255B2E" w:rsidRPr="00A15E20">
        <w:rPr>
          <w:rFonts w:ascii="Times New Roman" w:hAnsi="Times New Roman" w:cs="Times New Roman"/>
          <w:sz w:val="24"/>
          <w:szCs w:val="24"/>
        </w:rPr>
        <w:t xml:space="preserve"> es de gran valor para el gobierno y para toda la comunidad. Un sistema de pensiones que asegure una vida digna en la vejez y en la invalidez</w:t>
      </w:r>
      <w:r w:rsidR="007927A9" w:rsidRPr="00A15E20">
        <w:rPr>
          <w:rFonts w:ascii="Times New Roman" w:hAnsi="Times New Roman" w:cs="Times New Roman"/>
          <w:sz w:val="24"/>
          <w:szCs w:val="24"/>
        </w:rPr>
        <w:t xml:space="preserve"> es un componente clave de un</w:t>
      </w:r>
      <w:r w:rsidR="00255B2E" w:rsidRPr="00A15E20">
        <w:rPr>
          <w:rFonts w:ascii="Times New Roman" w:hAnsi="Times New Roman" w:cs="Times New Roman"/>
          <w:sz w:val="24"/>
          <w:szCs w:val="24"/>
        </w:rPr>
        <w:t xml:space="preserve"> Sistema de Protección Social</w:t>
      </w:r>
      <w:r w:rsidR="007927A9" w:rsidRPr="00A15E20">
        <w:rPr>
          <w:rFonts w:ascii="Times New Roman" w:hAnsi="Times New Roman" w:cs="Times New Roman"/>
          <w:sz w:val="24"/>
          <w:szCs w:val="24"/>
        </w:rPr>
        <w:t xml:space="preserve"> moderno, justo y sustentable</w:t>
      </w:r>
      <w:r w:rsidRPr="00A15E20">
        <w:rPr>
          <w:rFonts w:ascii="Times New Roman" w:hAnsi="Times New Roman" w:cs="Times New Roman"/>
          <w:sz w:val="24"/>
          <w:szCs w:val="24"/>
        </w:rPr>
        <w:t>”, concluyó</w:t>
      </w:r>
      <w:r w:rsidR="00255B2E" w:rsidRPr="00A15E20">
        <w:rPr>
          <w:rFonts w:ascii="Times New Roman" w:hAnsi="Times New Roman" w:cs="Times New Roman"/>
          <w:sz w:val="24"/>
          <w:szCs w:val="24"/>
        </w:rPr>
        <w:t>.</w:t>
      </w:r>
    </w:p>
    <w:p w:rsidR="00837089" w:rsidRPr="00837089" w:rsidRDefault="00255B2E" w:rsidP="005D4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65FB" w:rsidRDefault="006F65FB"/>
    <w:sectPr w:rsidR="006F65FB" w:rsidSect="000B565F">
      <w:foot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06" w:rsidRDefault="00AC7006">
      <w:pPr>
        <w:spacing w:after="0" w:line="240" w:lineRule="auto"/>
      </w:pPr>
      <w:r>
        <w:separator/>
      </w:r>
    </w:p>
  </w:endnote>
  <w:endnote w:type="continuationSeparator" w:id="0">
    <w:p w:rsidR="00AC7006" w:rsidRDefault="00AC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17899"/>
      <w:docPartObj>
        <w:docPartGallery w:val="Page Numbers (Bottom of Page)"/>
        <w:docPartUnique/>
      </w:docPartObj>
    </w:sdtPr>
    <w:sdtEndPr/>
    <w:sdtContent>
      <w:p w:rsidR="00330A21" w:rsidRDefault="004A0E25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1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A21" w:rsidRDefault="00AC70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06" w:rsidRDefault="00AC7006">
      <w:pPr>
        <w:spacing w:after="0" w:line="240" w:lineRule="auto"/>
      </w:pPr>
      <w:r>
        <w:separator/>
      </w:r>
    </w:p>
  </w:footnote>
  <w:footnote w:type="continuationSeparator" w:id="0">
    <w:p w:rsidR="00AC7006" w:rsidRDefault="00AC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170E0"/>
    <w:multiLevelType w:val="hybridMultilevel"/>
    <w:tmpl w:val="19B0E58A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98B1442"/>
    <w:multiLevelType w:val="hybridMultilevel"/>
    <w:tmpl w:val="C67AEA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E4"/>
    <w:rsid w:val="000728A4"/>
    <w:rsid w:val="000A6189"/>
    <w:rsid w:val="000B204C"/>
    <w:rsid w:val="000C36FB"/>
    <w:rsid w:val="000C3A0A"/>
    <w:rsid w:val="00126F24"/>
    <w:rsid w:val="0015371B"/>
    <w:rsid w:val="001807DB"/>
    <w:rsid w:val="001B4627"/>
    <w:rsid w:val="001F354E"/>
    <w:rsid w:val="002017C9"/>
    <w:rsid w:val="00223D5F"/>
    <w:rsid w:val="00255B2E"/>
    <w:rsid w:val="00265667"/>
    <w:rsid w:val="002B4209"/>
    <w:rsid w:val="002F12D8"/>
    <w:rsid w:val="003051CB"/>
    <w:rsid w:val="00347ED1"/>
    <w:rsid w:val="0035704D"/>
    <w:rsid w:val="00371456"/>
    <w:rsid w:val="003F7239"/>
    <w:rsid w:val="0041434E"/>
    <w:rsid w:val="00425A38"/>
    <w:rsid w:val="00431DAB"/>
    <w:rsid w:val="0047057B"/>
    <w:rsid w:val="004A0E25"/>
    <w:rsid w:val="004B0E7F"/>
    <w:rsid w:val="004B34DB"/>
    <w:rsid w:val="004C0324"/>
    <w:rsid w:val="005439D2"/>
    <w:rsid w:val="005B02B1"/>
    <w:rsid w:val="005D438D"/>
    <w:rsid w:val="005E1693"/>
    <w:rsid w:val="005E7F75"/>
    <w:rsid w:val="00606660"/>
    <w:rsid w:val="0062648F"/>
    <w:rsid w:val="00645945"/>
    <w:rsid w:val="00680F72"/>
    <w:rsid w:val="006A183B"/>
    <w:rsid w:val="006A7C5A"/>
    <w:rsid w:val="006B2A5C"/>
    <w:rsid w:val="006F65FB"/>
    <w:rsid w:val="00721CFA"/>
    <w:rsid w:val="0072234C"/>
    <w:rsid w:val="007429D2"/>
    <w:rsid w:val="00757E90"/>
    <w:rsid w:val="00767603"/>
    <w:rsid w:val="007927A9"/>
    <w:rsid w:val="007F1E1F"/>
    <w:rsid w:val="007F6862"/>
    <w:rsid w:val="00837089"/>
    <w:rsid w:val="00861043"/>
    <w:rsid w:val="008F3D76"/>
    <w:rsid w:val="00932B13"/>
    <w:rsid w:val="00941A20"/>
    <w:rsid w:val="009428F9"/>
    <w:rsid w:val="009710D6"/>
    <w:rsid w:val="009752CA"/>
    <w:rsid w:val="009754E3"/>
    <w:rsid w:val="009B6F80"/>
    <w:rsid w:val="009F3BD5"/>
    <w:rsid w:val="00A15E20"/>
    <w:rsid w:val="00A514D9"/>
    <w:rsid w:val="00AB4052"/>
    <w:rsid w:val="00AC7006"/>
    <w:rsid w:val="00AD3EA5"/>
    <w:rsid w:val="00B22335"/>
    <w:rsid w:val="00BA41AB"/>
    <w:rsid w:val="00BB26D2"/>
    <w:rsid w:val="00BF7478"/>
    <w:rsid w:val="00C23EB5"/>
    <w:rsid w:val="00C33109"/>
    <w:rsid w:val="00D350B5"/>
    <w:rsid w:val="00D508BC"/>
    <w:rsid w:val="00D738C0"/>
    <w:rsid w:val="00D946D6"/>
    <w:rsid w:val="00DF368B"/>
    <w:rsid w:val="00E04878"/>
    <w:rsid w:val="00E139E4"/>
    <w:rsid w:val="00E7303A"/>
    <w:rsid w:val="00E81737"/>
    <w:rsid w:val="00F611E7"/>
    <w:rsid w:val="00F904B1"/>
    <w:rsid w:val="00F9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37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089"/>
  </w:style>
  <w:style w:type="paragraph" w:styleId="Prrafodelista">
    <w:name w:val="List Paragraph"/>
    <w:basedOn w:val="Normal"/>
    <w:uiPriority w:val="34"/>
    <w:qFormat/>
    <w:rsid w:val="006A18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37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089"/>
  </w:style>
  <w:style w:type="paragraph" w:styleId="Prrafodelista">
    <w:name w:val="List Paragraph"/>
    <w:basedOn w:val="Normal"/>
    <w:uiPriority w:val="34"/>
    <w:qFormat/>
    <w:rsid w:val="006A18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F630E.319342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 Laire</dc:creator>
  <cp:lastModifiedBy>Rodolfo Antonio Carrasco Miranda</cp:lastModifiedBy>
  <cp:revision>3</cp:revision>
  <cp:lastPrinted>2014-08-21T16:10:00Z</cp:lastPrinted>
  <dcterms:created xsi:type="dcterms:W3CDTF">2014-08-21T16:31:00Z</dcterms:created>
  <dcterms:modified xsi:type="dcterms:W3CDTF">2014-08-21T16:33:00Z</dcterms:modified>
</cp:coreProperties>
</file>